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9F6CE" w14:textId="0CB6AC65" w:rsidR="00725071" w:rsidRDefault="00725071" w:rsidP="00A71C2B">
      <w:pPr>
        <w:jc w:val="center"/>
      </w:pPr>
      <w:r>
        <w:t>Stjórnarfundur 9 apríl 2025</w:t>
      </w:r>
    </w:p>
    <w:p w14:paraId="17A57F8B" w14:textId="786101D6" w:rsidR="00CE7BBF" w:rsidRDefault="00A71C2B">
      <w:r>
        <w:t>Mættir eru</w:t>
      </w:r>
      <w:r w:rsidR="00CE7BBF">
        <w:t xml:space="preserve"> Eyþór Gíslason, Friðrika Ásmundsdóttir, Gunnar Halldórsson, Ísólfur Ólafsson og Hrafnhildur Guðmundsdóttir</w:t>
      </w:r>
    </w:p>
    <w:p w14:paraId="0AA6FAFB" w14:textId="07D95024" w:rsidR="006936F7" w:rsidRDefault="006936F7" w:rsidP="006936F7">
      <w:pPr>
        <w:pStyle w:val="ListParagraph"/>
        <w:numPr>
          <w:ilvl w:val="0"/>
          <w:numId w:val="1"/>
        </w:numPr>
      </w:pPr>
      <w:r>
        <w:t xml:space="preserve"> Dráttarvél, </w:t>
      </w:r>
      <w:r w:rsidR="009B7F21">
        <w:t xml:space="preserve">vélin er frá Ferjukoti og er skráð á félagið, </w:t>
      </w:r>
      <w:r w:rsidR="00AB4CFF">
        <w:t>nýtist í að slóða völlinn bæði úti og inni</w:t>
      </w:r>
      <w:r w:rsidR="00C75124">
        <w:t>, til ruddasláttuvél sem hægt er að nota</w:t>
      </w:r>
      <w:r w:rsidR="00AB7D64">
        <w:t xml:space="preserve">tekin staðan, </w:t>
      </w:r>
      <w:r>
        <w:t xml:space="preserve">kostnaður við hana er að búið er að greiða </w:t>
      </w:r>
      <w:r w:rsidR="00AB7D64">
        <w:t>140 þús í varahluti</w:t>
      </w:r>
      <w:r w:rsidR="008879F8">
        <w:t xml:space="preserve"> vantar um 200 þús í viðbót til að klára, </w:t>
      </w:r>
      <w:r w:rsidR="009B7F21">
        <w:t>olíur, sæti og annað</w:t>
      </w:r>
      <w:r w:rsidR="00087E29">
        <w:t>.  Guðjón hefur séð um að laga vélina og rukkar ekkert fyrir sína vinnu þökkum honum vel fyrir</w:t>
      </w:r>
      <w:r w:rsidR="004B237A">
        <w:t>, samþykkt að halda áfram þannig að vélin komi til með að nýtast í sumar.</w:t>
      </w:r>
    </w:p>
    <w:p w14:paraId="6922CAB2" w14:textId="11CC2071" w:rsidR="004B237A" w:rsidRDefault="004B237A" w:rsidP="006936F7">
      <w:pPr>
        <w:pStyle w:val="ListParagraph"/>
        <w:numPr>
          <w:ilvl w:val="0"/>
          <w:numId w:val="1"/>
        </w:numPr>
      </w:pPr>
      <w:r>
        <w:t>Aðalfundur Vindás var haldin á dögunum og fór Ísólfur fyrir hönd stjórnar</w:t>
      </w:r>
      <w:r w:rsidR="00AA14E3">
        <w:t xml:space="preserve">, þar var rætt um viðbyggingu </w:t>
      </w:r>
      <w:r w:rsidR="00C07D1C">
        <w:t>hvernig það gengi, óbreytt stjórn áfram kosin</w:t>
      </w:r>
    </w:p>
    <w:p w14:paraId="57068B26" w14:textId="23124E21" w:rsidR="00856CB2" w:rsidRDefault="00856CB2" w:rsidP="006936F7">
      <w:pPr>
        <w:pStyle w:val="ListParagraph"/>
        <w:numPr>
          <w:ilvl w:val="0"/>
          <w:numId w:val="1"/>
        </w:numPr>
      </w:pPr>
      <w:r>
        <w:t>Stólar í félagsheimilið eru komnir, selja gömlu stólana en taka nokkra stóla frá til að nýta í reiðhöll</w:t>
      </w:r>
      <w:r w:rsidR="00F624E3">
        <w:t>.</w:t>
      </w:r>
    </w:p>
    <w:p w14:paraId="50A0B60A" w14:textId="143139C3" w:rsidR="00856CB2" w:rsidRDefault="00F624E3" w:rsidP="006936F7">
      <w:pPr>
        <w:pStyle w:val="ListParagraph"/>
        <w:numPr>
          <w:ilvl w:val="0"/>
          <w:numId w:val="1"/>
        </w:numPr>
      </w:pPr>
      <w:r>
        <w:t>Ársskýrsla til UMSB er afgreidd.</w:t>
      </w:r>
    </w:p>
    <w:p w14:paraId="6E4F6CFB" w14:textId="2720AEAD" w:rsidR="00F624E3" w:rsidRDefault="00BE5629" w:rsidP="006936F7">
      <w:pPr>
        <w:pStyle w:val="ListParagraph"/>
        <w:numPr>
          <w:ilvl w:val="0"/>
          <w:numId w:val="1"/>
        </w:numPr>
      </w:pPr>
      <w:r>
        <w:t>Sambandsþing UMSB er 30 apríl næstkomandi haldi á Hótel Vesturlandi</w:t>
      </w:r>
      <w:r w:rsidR="00C6483E">
        <w:t>, 5 fulltrúar mæta fyrir Borgfirðing.</w:t>
      </w:r>
    </w:p>
    <w:p w14:paraId="640D85A0" w14:textId="0D92699F" w:rsidR="00C6483E" w:rsidRDefault="00C6483E" w:rsidP="006936F7">
      <w:pPr>
        <w:pStyle w:val="ListParagraph"/>
        <w:numPr>
          <w:ilvl w:val="0"/>
          <w:numId w:val="1"/>
        </w:numPr>
      </w:pPr>
      <w:r>
        <w:t>Auglýsingar í reiðhöll þarf að endurnýja samning við Arion banka en fyrri samningur er útrunnin</w:t>
      </w:r>
      <w:r w:rsidR="00CF7B1B">
        <w:t>.</w:t>
      </w:r>
    </w:p>
    <w:p w14:paraId="78408474" w14:textId="60FFDBB9" w:rsidR="00CF7B1B" w:rsidRDefault="00CF7B1B" w:rsidP="006936F7">
      <w:pPr>
        <w:pStyle w:val="ListParagraph"/>
        <w:numPr>
          <w:ilvl w:val="0"/>
          <w:numId w:val="1"/>
        </w:numPr>
      </w:pPr>
      <w:r>
        <w:t>Vesturlandssýning haldin í samstarfi við Vesturlandsdeild og stjórn FM</w:t>
      </w:r>
      <w:r w:rsidR="001D1DBD">
        <w:t>.  HMF Borgfirðingur kemur til með að fá allan hagnað af sýningunni í staðinn er ekkert gjald rukkað fyrir húsið/reiðhöll</w:t>
      </w:r>
      <w:r w:rsidR="00EA7D83">
        <w:t>.</w:t>
      </w:r>
    </w:p>
    <w:p w14:paraId="0A2990E2" w14:textId="28156D71" w:rsidR="00422C5D" w:rsidRDefault="00422C5D" w:rsidP="006936F7">
      <w:pPr>
        <w:pStyle w:val="ListParagraph"/>
        <w:numPr>
          <w:ilvl w:val="0"/>
          <w:numId w:val="1"/>
        </w:numPr>
      </w:pPr>
      <w:r>
        <w:t>Reiðhallarball 23 apríl, búið að sækja um leyfi</w:t>
      </w:r>
      <w:r w:rsidR="00423EDB">
        <w:t>, þarf rafvirkja til að yfirfara brunavarnarkerfi og heilbrigðiseftirlit til að yfirfara hreinlætismál</w:t>
      </w:r>
      <w:r w:rsidR="004C03D6">
        <w:t>.  Made in Sveiten spilar.</w:t>
      </w:r>
    </w:p>
    <w:p w14:paraId="789B5772" w14:textId="50150F91" w:rsidR="004C03D6" w:rsidRDefault="004C03D6" w:rsidP="006936F7">
      <w:pPr>
        <w:pStyle w:val="ListParagraph"/>
        <w:numPr>
          <w:ilvl w:val="0"/>
          <w:numId w:val="1"/>
        </w:numPr>
      </w:pPr>
      <w:r>
        <w:t>Önnur mál</w:t>
      </w:r>
    </w:p>
    <w:p w14:paraId="37D0D2C7" w14:textId="247BE9A5" w:rsidR="00116466" w:rsidRDefault="00116466" w:rsidP="006936F7">
      <w:pPr>
        <w:pStyle w:val="ListParagraph"/>
        <w:numPr>
          <w:ilvl w:val="0"/>
          <w:numId w:val="1"/>
        </w:numPr>
      </w:pPr>
      <w:r>
        <w:t xml:space="preserve">Kerruplan, þarf að </w:t>
      </w:r>
      <w:r w:rsidR="0076401B">
        <w:t>tæma kerrupland fyrir FM verður send út tilkynning fljótlega</w:t>
      </w:r>
      <w:r w:rsidR="005366A5">
        <w:t xml:space="preserve"> á heimasíðu</w:t>
      </w:r>
    </w:p>
    <w:p w14:paraId="0211EC6B" w14:textId="073AA9E8" w:rsidR="005366A5" w:rsidRDefault="005366A5" w:rsidP="006936F7">
      <w:pPr>
        <w:pStyle w:val="ListParagraph"/>
        <w:numPr>
          <w:ilvl w:val="0"/>
          <w:numId w:val="1"/>
        </w:numPr>
      </w:pPr>
      <w:r>
        <w:t>Kynbótabraut, Þorvaldur Kristjánsson er búinn að koma og taka út svæðið,  Eyþór er í sambandi við Reynir Magnússon sem kemur til með að sjá um verkið það verður hafist handa fljótlega um leið og hægt er</w:t>
      </w:r>
      <w:r w:rsidR="00214977">
        <w:t>.</w:t>
      </w:r>
      <w:r w:rsidR="00223388">
        <w:t xml:space="preserve">  Búið að fá fjármuni í framkvæmdir, vorsýning er fyrirhuguð 10 júní</w:t>
      </w:r>
      <w:r w:rsidR="00745C48">
        <w:t>.</w:t>
      </w:r>
    </w:p>
    <w:p w14:paraId="17A12A46" w14:textId="0606DDFF" w:rsidR="00745C48" w:rsidRDefault="00745C48" w:rsidP="006936F7">
      <w:pPr>
        <w:pStyle w:val="ListParagraph"/>
        <w:numPr>
          <w:ilvl w:val="0"/>
          <w:numId w:val="1"/>
        </w:numPr>
      </w:pPr>
      <w:r>
        <w:t xml:space="preserve">Stjórninni barst kvörtun frá félagsmanni sem vildi benda á að stjórnarmeðlimir ættu ekki að vera að skipta sér af störfum nefnda öðru en </w:t>
      </w:r>
      <w:r w:rsidR="004421DB">
        <w:t xml:space="preserve">að </w:t>
      </w:r>
      <w:r>
        <w:t>því leyti til að styðja við bakið á því fólki sem þar starfa</w:t>
      </w:r>
      <w:r w:rsidR="003A745E">
        <w:t>r</w:t>
      </w:r>
      <w:r w:rsidR="004421DB">
        <w:t xml:space="preserve"> o</w:t>
      </w:r>
      <w:r w:rsidR="003A745E">
        <w:t>g</w:t>
      </w:r>
      <w:r w:rsidR="000E321F">
        <w:t xml:space="preserve"> kosið</w:t>
      </w:r>
      <w:r w:rsidR="00DD6EBC">
        <w:t xml:space="preserve"> þar </w:t>
      </w:r>
      <w:r w:rsidR="000E321F">
        <w:t xml:space="preserve"> inn á Aðalfundi ár hvert.  </w:t>
      </w:r>
      <w:r w:rsidR="009C41F6">
        <w:t xml:space="preserve">Málin voru rædd og þakkar stjórnin fyrir góða ábendingu og </w:t>
      </w:r>
      <w:r w:rsidR="00DB5C7B">
        <w:t>mun taka sig á hvað þetta varðar enda frábært fólk sem starfar í öllum nefndum félagsins sem eiga þakkir skildar.</w:t>
      </w:r>
    </w:p>
    <w:p w14:paraId="2E0016DA" w14:textId="77777777" w:rsidR="00DB5C7B" w:rsidRDefault="00DB5C7B" w:rsidP="003A745E">
      <w:pPr>
        <w:pStyle w:val="ListParagraph"/>
      </w:pPr>
    </w:p>
    <w:p w14:paraId="76EE6131" w14:textId="300DF15A" w:rsidR="00DB5C7B" w:rsidRDefault="00DB5C7B" w:rsidP="003A745E">
      <w:pPr>
        <w:pStyle w:val="ListParagraph"/>
        <w:jc w:val="center"/>
      </w:pPr>
      <w:r>
        <w:t>Fundi sliti næsti stjórnarfundur er 7 maí</w:t>
      </w:r>
    </w:p>
    <w:sectPr w:rsidR="00DB5C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F4383"/>
    <w:multiLevelType w:val="hybridMultilevel"/>
    <w:tmpl w:val="6B505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063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071"/>
    <w:rsid w:val="00087E29"/>
    <w:rsid w:val="000E321F"/>
    <w:rsid w:val="00116466"/>
    <w:rsid w:val="001D1DBD"/>
    <w:rsid w:val="00214977"/>
    <w:rsid w:val="00223388"/>
    <w:rsid w:val="003A745E"/>
    <w:rsid w:val="00422C5D"/>
    <w:rsid w:val="00423EDB"/>
    <w:rsid w:val="004421DB"/>
    <w:rsid w:val="004B237A"/>
    <w:rsid w:val="004C03D6"/>
    <w:rsid w:val="004E0627"/>
    <w:rsid w:val="005366A5"/>
    <w:rsid w:val="006936F7"/>
    <w:rsid w:val="00725071"/>
    <w:rsid w:val="00745C48"/>
    <w:rsid w:val="0076401B"/>
    <w:rsid w:val="00856CB2"/>
    <w:rsid w:val="008879F8"/>
    <w:rsid w:val="008C28FC"/>
    <w:rsid w:val="009B7F21"/>
    <w:rsid w:val="009C1E5A"/>
    <w:rsid w:val="009C41F6"/>
    <w:rsid w:val="00A71C2B"/>
    <w:rsid w:val="00AA14E3"/>
    <w:rsid w:val="00AB4CFF"/>
    <w:rsid w:val="00AB7D64"/>
    <w:rsid w:val="00BE5629"/>
    <w:rsid w:val="00C07D1C"/>
    <w:rsid w:val="00C6483E"/>
    <w:rsid w:val="00C75124"/>
    <w:rsid w:val="00CE7BBF"/>
    <w:rsid w:val="00CF7B1B"/>
    <w:rsid w:val="00DB5C7B"/>
    <w:rsid w:val="00DD6EBC"/>
    <w:rsid w:val="00EA7D83"/>
    <w:rsid w:val="00F6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D5E79"/>
  <w15:chartTrackingRefBased/>
  <w15:docId w15:val="{2E7276F2-E64B-4899-A4F8-4B011C55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50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5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0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0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0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0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0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0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0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0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50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50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50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0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50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50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0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0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50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0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5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0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50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50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0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0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50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sturlureykirhorses@gmail.com</dc:creator>
  <cp:keywords/>
  <dc:description/>
  <cp:lastModifiedBy>sturlureykirhorses@gmail.com</cp:lastModifiedBy>
  <cp:revision>37</cp:revision>
  <dcterms:created xsi:type="dcterms:W3CDTF">2025-04-10T21:02:00Z</dcterms:created>
  <dcterms:modified xsi:type="dcterms:W3CDTF">2025-04-11T20:55:00Z</dcterms:modified>
</cp:coreProperties>
</file>