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CB9A2" w14:textId="19540D85" w:rsidR="00AB7575" w:rsidRPr="00A33B9D" w:rsidRDefault="00AB7575" w:rsidP="00AB7575">
      <w:pPr>
        <w:rPr>
          <w:b/>
          <w:bCs/>
          <w:sz w:val="24"/>
          <w:szCs w:val="24"/>
          <w:lang w:val="en-US"/>
        </w:rPr>
      </w:pPr>
      <w:r w:rsidRPr="00A33B9D">
        <w:rPr>
          <w:b/>
          <w:bCs/>
          <w:sz w:val="24"/>
          <w:szCs w:val="24"/>
          <w:lang w:val="en-US"/>
        </w:rPr>
        <w:t xml:space="preserve">Hestamannafélagið Borgfirðingur </w:t>
      </w:r>
    </w:p>
    <w:p w14:paraId="299DAC55" w14:textId="75F311C5" w:rsidR="00AB7575" w:rsidRPr="005358FA" w:rsidRDefault="00AB7575" w:rsidP="00AB7575">
      <w:pPr>
        <w:rPr>
          <w:b/>
          <w:bCs/>
          <w:lang w:val="en-US"/>
        </w:rPr>
      </w:pPr>
      <w:proofErr w:type="spellStart"/>
      <w:r w:rsidRPr="005358FA">
        <w:rPr>
          <w:b/>
          <w:bCs/>
          <w:lang w:val="en-US"/>
        </w:rPr>
        <w:t>Stjórnarfundur</w:t>
      </w:r>
      <w:proofErr w:type="spellEnd"/>
      <w:r w:rsidRPr="005358FA">
        <w:rPr>
          <w:b/>
          <w:bCs/>
          <w:lang w:val="en-US"/>
        </w:rPr>
        <w:t xml:space="preserve"> 23. </w:t>
      </w:r>
      <w:r>
        <w:rPr>
          <w:b/>
          <w:bCs/>
          <w:lang w:val="en-US"/>
        </w:rPr>
        <w:t>September kl. 19:00</w:t>
      </w:r>
    </w:p>
    <w:p w14:paraId="760C3B2B" w14:textId="08F72A6A" w:rsidR="00AB7575" w:rsidRDefault="00AB7575" w:rsidP="00AB7575">
      <w:pPr>
        <w:rPr>
          <w:lang w:val="en-US"/>
        </w:rPr>
      </w:pPr>
      <w:proofErr w:type="spellStart"/>
      <w:r w:rsidRPr="008949A6">
        <w:rPr>
          <w:b/>
          <w:bCs/>
          <w:lang w:val="en-US"/>
        </w:rPr>
        <w:t>Mættir</w:t>
      </w:r>
      <w:proofErr w:type="spellEnd"/>
      <w:r w:rsidRPr="008949A6">
        <w:rPr>
          <w:b/>
          <w:bCs/>
          <w:lang w:val="en-US"/>
        </w:rPr>
        <w:t>:</w:t>
      </w:r>
      <w:r>
        <w:rPr>
          <w:lang w:val="en-US"/>
        </w:rPr>
        <w:t xml:space="preserve"> Kristján, Heiða Dís, Þorsteinn, </w:t>
      </w:r>
      <w:r w:rsidR="003806E4">
        <w:rPr>
          <w:lang w:val="en-US"/>
        </w:rPr>
        <w:t>Va</w:t>
      </w:r>
      <w:r w:rsidR="00FE2778">
        <w:rPr>
          <w:lang w:val="en-US"/>
        </w:rPr>
        <w:t xml:space="preserve">ldimar, </w:t>
      </w:r>
      <w:r w:rsidR="00BA5194">
        <w:rPr>
          <w:lang w:val="en-US"/>
        </w:rPr>
        <w:t xml:space="preserve">Sigríður Ása. </w:t>
      </w:r>
    </w:p>
    <w:p w14:paraId="0DD02B90" w14:textId="78C054F8" w:rsidR="00AB7575" w:rsidRDefault="00E06199" w:rsidP="00AB7575">
      <w:pPr>
        <w:rPr>
          <w:lang w:val="en-US"/>
        </w:rPr>
      </w:pPr>
      <w:proofErr w:type="spellStart"/>
      <w:r>
        <w:rPr>
          <w:lang w:val="en-US"/>
        </w:rPr>
        <w:t>Fundargerð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ritar</w:t>
      </w:r>
      <w:proofErr w:type="spellEnd"/>
      <w:r>
        <w:rPr>
          <w:lang w:val="en-US"/>
        </w:rPr>
        <w:t xml:space="preserve"> Kristján.</w:t>
      </w:r>
    </w:p>
    <w:p w14:paraId="20E8F3A0" w14:textId="2218979C" w:rsidR="00AB7575" w:rsidRDefault="00AB7575" w:rsidP="00AB7575">
      <w:pPr>
        <w:rPr>
          <w:lang w:val="en-US"/>
        </w:rPr>
      </w:pPr>
      <w:proofErr w:type="spellStart"/>
      <w:r w:rsidRPr="00FA1135">
        <w:rPr>
          <w:b/>
          <w:bCs/>
          <w:lang w:val="en-US"/>
        </w:rPr>
        <w:t>Fjármál</w:t>
      </w:r>
      <w:proofErr w:type="spellEnd"/>
      <w:r w:rsidR="000C00D1">
        <w:rPr>
          <w:lang w:val="en-US"/>
        </w:rPr>
        <w:t xml:space="preserve">: </w:t>
      </w:r>
    </w:p>
    <w:p w14:paraId="23D70430" w14:textId="0B97FCFE" w:rsidR="00AB7575" w:rsidRDefault="00AB7575" w:rsidP="00AB7575">
      <w:pPr>
        <w:rPr>
          <w:lang w:val="en-US"/>
        </w:rPr>
      </w:pPr>
      <w:proofErr w:type="spellStart"/>
      <w:r>
        <w:rPr>
          <w:lang w:val="en-US"/>
        </w:rPr>
        <w:t>Skuldalisti</w:t>
      </w:r>
      <w:proofErr w:type="spellEnd"/>
      <w:r w:rsidR="00B617FF">
        <w:rPr>
          <w:lang w:val="en-US"/>
        </w:rPr>
        <w:t xml:space="preserve"> – </w:t>
      </w:r>
      <w:proofErr w:type="spellStart"/>
      <w:r w:rsidR="00B617FF">
        <w:rPr>
          <w:lang w:val="en-US"/>
        </w:rPr>
        <w:t>Farið</w:t>
      </w:r>
      <w:proofErr w:type="spellEnd"/>
      <w:r w:rsidR="00B617FF">
        <w:rPr>
          <w:lang w:val="en-US"/>
        </w:rPr>
        <w:t xml:space="preserve"> </w:t>
      </w:r>
      <w:proofErr w:type="spellStart"/>
      <w:r w:rsidR="00B617FF">
        <w:rPr>
          <w:lang w:val="en-US"/>
        </w:rPr>
        <w:t>yfir</w:t>
      </w:r>
      <w:proofErr w:type="spellEnd"/>
      <w:r w:rsidR="00B617FF">
        <w:rPr>
          <w:lang w:val="en-US"/>
        </w:rPr>
        <w:t xml:space="preserve"> </w:t>
      </w:r>
      <w:proofErr w:type="spellStart"/>
      <w:r w:rsidR="00337A90">
        <w:rPr>
          <w:lang w:val="en-US"/>
        </w:rPr>
        <w:t>s</w:t>
      </w:r>
      <w:r w:rsidR="00FA1135">
        <w:rPr>
          <w:lang w:val="en-US"/>
        </w:rPr>
        <w:t>k</w:t>
      </w:r>
      <w:r w:rsidR="00337A90">
        <w:rPr>
          <w:lang w:val="en-US"/>
        </w:rPr>
        <w:t>uldalistann</w:t>
      </w:r>
      <w:proofErr w:type="spellEnd"/>
      <w:r w:rsidR="00337A90">
        <w:rPr>
          <w:lang w:val="en-US"/>
        </w:rPr>
        <w:t xml:space="preserve">. </w:t>
      </w:r>
      <w:proofErr w:type="spellStart"/>
      <w:r w:rsidR="00337A90">
        <w:rPr>
          <w:lang w:val="en-US"/>
        </w:rPr>
        <w:t>Nokkrir</w:t>
      </w:r>
      <w:proofErr w:type="spellEnd"/>
      <w:r w:rsidR="00337A90">
        <w:rPr>
          <w:lang w:val="en-US"/>
        </w:rPr>
        <w:t xml:space="preserve"> </w:t>
      </w:r>
      <w:proofErr w:type="spellStart"/>
      <w:r w:rsidR="00337A90">
        <w:rPr>
          <w:lang w:val="en-US"/>
        </w:rPr>
        <w:t>skulda</w:t>
      </w:r>
      <w:proofErr w:type="spellEnd"/>
      <w:r w:rsidR="00337A90">
        <w:rPr>
          <w:lang w:val="en-US"/>
        </w:rPr>
        <w:t xml:space="preserve"> </w:t>
      </w:r>
      <w:proofErr w:type="spellStart"/>
      <w:r w:rsidR="00337A90">
        <w:rPr>
          <w:lang w:val="en-US"/>
        </w:rPr>
        <w:t>f</w:t>
      </w:r>
      <w:r w:rsidR="00024E60">
        <w:rPr>
          <w:lang w:val="en-US"/>
        </w:rPr>
        <w:t>é</w:t>
      </w:r>
      <w:r w:rsidR="00337A90">
        <w:rPr>
          <w:lang w:val="en-US"/>
        </w:rPr>
        <w:t>lagsgjöld</w:t>
      </w:r>
      <w:proofErr w:type="spellEnd"/>
      <w:r w:rsidR="00337A90">
        <w:rPr>
          <w:lang w:val="en-US"/>
        </w:rPr>
        <w:t xml:space="preserve"> og </w:t>
      </w:r>
      <w:proofErr w:type="spellStart"/>
      <w:r w:rsidR="00337A90">
        <w:rPr>
          <w:lang w:val="en-US"/>
        </w:rPr>
        <w:t>einhverjir</w:t>
      </w:r>
      <w:proofErr w:type="spellEnd"/>
      <w:r w:rsidR="00337A90">
        <w:rPr>
          <w:lang w:val="en-US"/>
        </w:rPr>
        <w:t xml:space="preserve"> </w:t>
      </w:r>
      <w:proofErr w:type="spellStart"/>
      <w:r w:rsidR="00337A90">
        <w:rPr>
          <w:lang w:val="en-US"/>
        </w:rPr>
        <w:t>námskeiðsgjöld</w:t>
      </w:r>
      <w:proofErr w:type="spellEnd"/>
      <w:r w:rsidR="00337A90">
        <w:rPr>
          <w:lang w:val="en-US"/>
        </w:rPr>
        <w:t xml:space="preserve">. </w:t>
      </w:r>
      <w:proofErr w:type="spellStart"/>
      <w:r w:rsidR="00C20347">
        <w:rPr>
          <w:lang w:val="en-US"/>
        </w:rPr>
        <w:t>Gjaldkera</w:t>
      </w:r>
      <w:proofErr w:type="spellEnd"/>
      <w:r w:rsidR="00C20347">
        <w:rPr>
          <w:lang w:val="en-US"/>
        </w:rPr>
        <w:t xml:space="preserve"> </w:t>
      </w:r>
      <w:proofErr w:type="spellStart"/>
      <w:r w:rsidR="00C20347">
        <w:rPr>
          <w:lang w:val="en-US"/>
        </w:rPr>
        <w:t>falið</w:t>
      </w:r>
      <w:proofErr w:type="spellEnd"/>
      <w:r w:rsidR="00C20347">
        <w:rPr>
          <w:lang w:val="en-US"/>
        </w:rPr>
        <w:t xml:space="preserve"> </w:t>
      </w:r>
      <w:proofErr w:type="spellStart"/>
      <w:r w:rsidR="00C20347">
        <w:rPr>
          <w:lang w:val="en-US"/>
        </w:rPr>
        <w:t>að</w:t>
      </w:r>
      <w:proofErr w:type="spellEnd"/>
      <w:r w:rsidR="00C20347">
        <w:rPr>
          <w:lang w:val="en-US"/>
        </w:rPr>
        <w:t xml:space="preserve"> taka saman </w:t>
      </w:r>
      <w:proofErr w:type="spellStart"/>
      <w:r w:rsidR="00315C53">
        <w:rPr>
          <w:lang w:val="en-US"/>
        </w:rPr>
        <w:t>yfirlit</w:t>
      </w:r>
      <w:proofErr w:type="spellEnd"/>
      <w:r w:rsidR="00315C53">
        <w:rPr>
          <w:lang w:val="en-US"/>
        </w:rPr>
        <w:t xml:space="preserve"> </w:t>
      </w:r>
      <w:proofErr w:type="spellStart"/>
      <w:r w:rsidR="000A5902">
        <w:rPr>
          <w:lang w:val="en-US"/>
        </w:rPr>
        <w:t>yfir</w:t>
      </w:r>
      <w:proofErr w:type="spellEnd"/>
      <w:r w:rsidR="000A5902">
        <w:rPr>
          <w:lang w:val="en-US"/>
        </w:rPr>
        <w:t xml:space="preserve"> </w:t>
      </w:r>
      <w:proofErr w:type="spellStart"/>
      <w:r w:rsidR="00C20347">
        <w:rPr>
          <w:lang w:val="en-US"/>
        </w:rPr>
        <w:t>þá</w:t>
      </w:r>
      <w:proofErr w:type="spellEnd"/>
      <w:r w:rsidR="00C20347">
        <w:rPr>
          <w:lang w:val="en-US"/>
        </w:rPr>
        <w:t xml:space="preserve"> </w:t>
      </w:r>
      <w:proofErr w:type="spellStart"/>
      <w:r w:rsidR="00C20347">
        <w:rPr>
          <w:lang w:val="en-US"/>
        </w:rPr>
        <w:t>sem</w:t>
      </w:r>
      <w:proofErr w:type="spellEnd"/>
      <w:r w:rsidR="00C20347">
        <w:rPr>
          <w:lang w:val="en-US"/>
        </w:rPr>
        <w:t xml:space="preserve"> </w:t>
      </w:r>
      <w:proofErr w:type="spellStart"/>
      <w:r w:rsidR="00C20347">
        <w:rPr>
          <w:lang w:val="en-US"/>
        </w:rPr>
        <w:t>skulda</w:t>
      </w:r>
      <w:proofErr w:type="spellEnd"/>
      <w:r w:rsidR="00C20347">
        <w:rPr>
          <w:lang w:val="en-US"/>
        </w:rPr>
        <w:t xml:space="preserve"> 2 </w:t>
      </w:r>
      <w:proofErr w:type="spellStart"/>
      <w:r w:rsidR="00C20347">
        <w:rPr>
          <w:lang w:val="en-US"/>
        </w:rPr>
        <w:t>ár</w:t>
      </w:r>
      <w:proofErr w:type="spellEnd"/>
      <w:r w:rsidR="00680A37">
        <w:rPr>
          <w:lang w:val="en-US"/>
        </w:rPr>
        <w:t xml:space="preserve">. </w:t>
      </w:r>
    </w:p>
    <w:p w14:paraId="464C550C" w14:textId="15891E3E" w:rsidR="00AB7575" w:rsidRDefault="00AB7575" w:rsidP="00FA1135">
      <w:pPr>
        <w:rPr>
          <w:lang w:val="en-US"/>
        </w:rPr>
      </w:pPr>
      <w:proofErr w:type="spellStart"/>
      <w:r>
        <w:rPr>
          <w:lang w:val="en-US"/>
        </w:rPr>
        <w:t>Uppgjör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úrtöku</w:t>
      </w:r>
      <w:proofErr w:type="spellEnd"/>
      <w:r w:rsidR="00680A37">
        <w:rPr>
          <w:lang w:val="en-US"/>
        </w:rPr>
        <w:t xml:space="preserve"> </w:t>
      </w:r>
      <w:r w:rsidR="00453F93">
        <w:rPr>
          <w:lang w:val="en-US"/>
        </w:rPr>
        <w:t>–</w:t>
      </w:r>
      <w:r w:rsidR="00680A37">
        <w:rPr>
          <w:lang w:val="en-US"/>
        </w:rPr>
        <w:t xml:space="preserve"> </w:t>
      </w:r>
      <w:proofErr w:type="spellStart"/>
      <w:r w:rsidR="00453F93">
        <w:rPr>
          <w:lang w:val="en-US"/>
        </w:rPr>
        <w:t>eftir</w:t>
      </w:r>
      <w:proofErr w:type="spellEnd"/>
      <w:r w:rsidR="00453F93">
        <w:rPr>
          <w:lang w:val="en-US"/>
        </w:rPr>
        <w:t xml:space="preserve"> er </w:t>
      </w:r>
      <w:proofErr w:type="spellStart"/>
      <w:r w:rsidR="00453F93">
        <w:rPr>
          <w:lang w:val="en-US"/>
        </w:rPr>
        <w:t>að</w:t>
      </w:r>
      <w:proofErr w:type="spellEnd"/>
      <w:r w:rsidR="00453F93">
        <w:rPr>
          <w:lang w:val="en-US"/>
        </w:rPr>
        <w:t xml:space="preserve"> </w:t>
      </w:r>
      <w:proofErr w:type="spellStart"/>
      <w:r w:rsidR="00453F93">
        <w:rPr>
          <w:lang w:val="en-US"/>
        </w:rPr>
        <w:t>gera</w:t>
      </w:r>
      <w:proofErr w:type="spellEnd"/>
      <w:r w:rsidR="00453F93">
        <w:rPr>
          <w:lang w:val="en-US"/>
        </w:rPr>
        <w:t xml:space="preserve"> </w:t>
      </w:r>
      <w:proofErr w:type="spellStart"/>
      <w:r w:rsidR="00453F93">
        <w:rPr>
          <w:lang w:val="en-US"/>
        </w:rPr>
        <w:t>upp</w:t>
      </w:r>
      <w:proofErr w:type="spellEnd"/>
      <w:r w:rsidR="00453F93">
        <w:rPr>
          <w:lang w:val="en-US"/>
        </w:rPr>
        <w:t xml:space="preserve"> </w:t>
      </w:r>
      <w:proofErr w:type="spellStart"/>
      <w:r w:rsidR="00453F93">
        <w:rPr>
          <w:lang w:val="en-US"/>
        </w:rPr>
        <w:t>úrtökuna</w:t>
      </w:r>
      <w:proofErr w:type="spellEnd"/>
      <w:r w:rsidR="00453F93">
        <w:rPr>
          <w:lang w:val="en-US"/>
        </w:rPr>
        <w:t xml:space="preserve">. </w:t>
      </w:r>
    </w:p>
    <w:p w14:paraId="122AF32E" w14:textId="7ADC5420" w:rsidR="00AB7575" w:rsidRDefault="00AB7575" w:rsidP="00AB7575">
      <w:pPr>
        <w:rPr>
          <w:lang w:val="en-US"/>
        </w:rPr>
      </w:pPr>
      <w:proofErr w:type="spellStart"/>
      <w:r>
        <w:rPr>
          <w:lang w:val="en-US"/>
        </w:rPr>
        <w:t>Landsþing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fulltrúar</w:t>
      </w:r>
      <w:proofErr w:type="spellEnd"/>
      <w:r w:rsidR="00523158">
        <w:rPr>
          <w:lang w:val="en-US"/>
        </w:rPr>
        <w:t xml:space="preserve">. </w:t>
      </w:r>
      <w:proofErr w:type="spellStart"/>
      <w:r w:rsidR="00523158">
        <w:rPr>
          <w:lang w:val="en-US"/>
        </w:rPr>
        <w:t>Félagið</w:t>
      </w:r>
      <w:proofErr w:type="spellEnd"/>
      <w:r w:rsidR="00523158">
        <w:rPr>
          <w:lang w:val="en-US"/>
        </w:rPr>
        <w:t xml:space="preserve"> </w:t>
      </w:r>
      <w:proofErr w:type="spellStart"/>
      <w:r w:rsidR="00523158">
        <w:rPr>
          <w:lang w:val="en-US"/>
        </w:rPr>
        <w:t>má</w:t>
      </w:r>
      <w:proofErr w:type="spellEnd"/>
      <w:r w:rsidR="00523158">
        <w:rPr>
          <w:lang w:val="en-US"/>
        </w:rPr>
        <w:t xml:space="preserve"> </w:t>
      </w:r>
      <w:proofErr w:type="spellStart"/>
      <w:r w:rsidR="00523158">
        <w:rPr>
          <w:lang w:val="en-US"/>
        </w:rPr>
        <w:t>senda</w:t>
      </w:r>
      <w:proofErr w:type="spellEnd"/>
      <w:r w:rsidR="00523158">
        <w:rPr>
          <w:lang w:val="en-US"/>
        </w:rPr>
        <w:t xml:space="preserve"> 6 </w:t>
      </w:r>
      <w:proofErr w:type="spellStart"/>
      <w:r w:rsidR="00523158">
        <w:rPr>
          <w:lang w:val="en-US"/>
        </w:rPr>
        <w:t>fulltrúa</w:t>
      </w:r>
      <w:proofErr w:type="spellEnd"/>
      <w:r w:rsidR="00523158">
        <w:rPr>
          <w:lang w:val="en-US"/>
        </w:rPr>
        <w:t xml:space="preserve"> </w:t>
      </w:r>
      <w:proofErr w:type="spellStart"/>
      <w:r w:rsidR="00523158">
        <w:rPr>
          <w:lang w:val="en-US"/>
        </w:rPr>
        <w:t>til</w:t>
      </w:r>
      <w:proofErr w:type="spellEnd"/>
      <w:r w:rsidR="00523158">
        <w:rPr>
          <w:lang w:val="en-US"/>
        </w:rPr>
        <w:t xml:space="preserve"> </w:t>
      </w:r>
      <w:proofErr w:type="spellStart"/>
      <w:r w:rsidR="00523158">
        <w:rPr>
          <w:lang w:val="en-US"/>
        </w:rPr>
        <w:t>þings</w:t>
      </w:r>
      <w:proofErr w:type="spellEnd"/>
      <w:r w:rsidR="00523158">
        <w:rPr>
          <w:lang w:val="en-US"/>
        </w:rPr>
        <w:t xml:space="preserve"> – </w:t>
      </w:r>
    </w:p>
    <w:p w14:paraId="14BFDC31" w14:textId="6EDA61D7" w:rsidR="00AB7575" w:rsidRDefault="00AB7575" w:rsidP="00AB7575">
      <w:pPr>
        <w:rPr>
          <w:lang w:val="en-US"/>
        </w:rPr>
      </w:pPr>
      <w:proofErr w:type="spellStart"/>
      <w:r>
        <w:rPr>
          <w:lang w:val="en-US"/>
        </w:rPr>
        <w:t>Uppskeruhátíð</w:t>
      </w:r>
      <w:proofErr w:type="spellEnd"/>
      <w:r w:rsidR="00F73211">
        <w:rPr>
          <w:lang w:val="en-US"/>
        </w:rPr>
        <w:t xml:space="preserve"> </w:t>
      </w:r>
      <w:r w:rsidR="00FD459E">
        <w:rPr>
          <w:lang w:val="en-US"/>
        </w:rPr>
        <w:t>–</w:t>
      </w:r>
      <w:r w:rsidR="00F73211">
        <w:rPr>
          <w:lang w:val="en-US"/>
        </w:rPr>
        <w:t xml:space="preserve"> </w:t>
      </w:r>
      <w:r w:rsidR="00FD459E">
        <w:rPr>
          <w:lang w:val="en-US"/>
        </w:rPr>
        <w:t xml:space="preserve">Heiða Dís mun </w:t>
      </w:r>
      <w:proofErr w:type="spellStart"/>
      <w:r w:rsidR="009C7E87">
        <w:rPr>
          <w:lang w:val="en-US"/>
        </w:rPr>
        <w:t>leiða</w:t>
      </w:r>
      <w:proofErr w:type="spellEnd"/>
      <w:r w:rsidR="00FD459E">
        <w:rPr>
          <w:lang w:val="en-US"/>
        </w:rPr>
        <w:t xml:space="preserve"> </w:t>
      </w:r>
      <w:proofErr w:type="spellStart"/>
      <w:r w:rsidR="00FD459E">
        <w:rPr>
          <w:lang w:val="en-US"/>
        </w:rPr>
        <w:t>undirbúning</w:t>
      </w:r>
      <w:proofErr w:type="spellEnd"/>
      <w:r w:rsidR="00FD459E">
        <w:rPr>
          <w:lang w:val="en-US"/>
        </w:rPr>
        <w:t xml:space="preserve"> </w:t>
      </w:r>
      <w:proofErr w:type="spellStart"/>
      <w:r w:rsidR="00FD459E">
        <w:rPr>
          <w:lang w:val="en-US"/>
        </w:rPr>
        <w:t>uppskeruhátíðar</w:t>
      </w:r>
      <w:proofErr w:type="spellEnd"/>
      <w:r w:rsidR="00D00B9D">
        <w:rPr>
          <w:lang w:val="en-US"/>
        </w:rPr>
        <w:t xml:space="preserve"> </w:t>
      </w:r>
      <w:proofErr w:type="spellStart"/>
      <w:r w:rsidR="00D00B9D">
        <w:rPr>
          <w:lang w:val="en-US"/>
        </w:rPr>
        <w:t>sem</w:t>
      </w:r>
      <w:proofErr w:type="spellEnd"/>
      <w:r w:rsidR="00D00B9D">
        <w:rPr>
          <w:lang w:val="en-US"/>
        </w:rPr>
        <w:t xml:space="preserve"> er </w:t>
      </w:r>
      <w:proofErr w:type="spellStart"/>
      <w:r w:rsidR="00D00B9D">
        <w:rPr>
          <w:lang w:val="en-US"/>
        </w:rPr>
        <w:t>dagsett</w:t>
      </w:r>
      <w:proofErr w:type="spellEnd"/>
      <w:r w:rsidR="00D00B9D">
        <w:rPr>
          <w:lang w:val="en-US"/>
        </w:rPr>
        <w:t xml:space="preserve"> </w:t>
      </w:r>
      <w:proofErr w:type="spellStart"/>
      <w:r w:rsidR="00D00B9D">
        <w:rPr>
          <w:lang w:val="en-US"/>
        </w:rPr>
        <w:t>þann</w:t>
      </w:r>
      <w:proofErr w:type="spellEnd"/>
      <w:r w:rsidR="00D00B9D">
        <w:rPr>
          <w:lang w:val="en-US"/>
        </w:rPr>
        <w:t xml:space="preserve"> </w:t>
      </w:r>
      <w:r w:rsidR="009C7E87">
        <w:rPr>
          <w:lang w:val="en-US"/>
        </w:rPr>
        <w:t xml:space="preserve">7. </w:t>
      </w:r>
      <w:proofErr w:type="spellStart"/>
      <w:r w:rsidR="009C7E87">
        <w:rPr>
          <w:lang w:val="en-US"/>
        </w:rPr>
        <w:t>Móvember</w:t>
      </w:r>
      <w:proofErr w:type="spellEnd"/>
      <w:r w:rsidR="009C7E87">
        <w:rPr>
          <w:lang w:val="en-US"/>
        </w:rPr>
        <w:t xml:space="preserve">. </w:t>
      </w:r>
    </w:p>
    <w:p w14:paraId="6804B5A7" w14:textId="103658F8" w:rsidR="004B72EE" w:rsidRDefault="004B72EE" w:rsidP="00AB7575">
      <w:pPr>
        <w:rPr>
          <w:lang w:val="en-US"/>
        </w:rPr>
      </w:pPr>
      <w:proofErr w:type="spellStart"/>
      <w:r>
        <w:rPr>
          <w:lang w:val="en-US"/>
        </w:rPr>
        <w:t>Verðlaunaplattar</w:t>
      </w:r>
      <w:proofErr w:type="spellEnd"/>
      <w:r>
        <w:rPr>
          <w:lang w:val="en-US"/>
        </w:rPr>
        <w:t xml:space="preserve"> </w:t>
      </w:r>
      <w:r w:rsidR="0087223A">
        <w:rPr>
          <w:lang w:val="en-US"/>
        </w:rPr>
        <w:t>–</w:t>
      </w:r>
      <w:r>
        <w:rPr>
          <w:lang w:val="en-US"/>
        </w:rPr>
        <w:t xml:space="preserve"> </w:t>
      </w:r>
      <w:r w:rsidR="0087223A">
        <w:rPr>
          <w:lang w:val="en-US"/>
        </w:rPr>
        <w:t xml:space="preserve">Koma </w:t>
      </w:r>
      <w:proofErr w:type="spellStart"/>
      <w:r w:rsidR="0087223A">
        <w:rPr>
          <w:lang w:val="en-US"/>
        </w:rPr>
        <w:t>þarf</w:t>
      </w:r>
      <w:proofErr w:type="spellEnd"/>
      <w:r w:rsidR="0087223A">
        <w:rPr>
          <w:lang w:val="en-US"/>
        </w:rPr>
        <w:t xml:space="preserve"> </w:t>
      </w:r>
      <w:proofErr w:type="spellStart"/>
      <w:r w:rsidR="0087223A">
        <w:rPr>
          <w:lang w:val="en-US"/>
        </w:rPr>
        <w:t>þeim</w:t>
      </w:r>
      <w:proofErr w:type="spellEnd"/>
      <w:r w:rsidR="0087223A">
        <w:rPr>
          <w:lang w:val="en-US"/>
        </w:rPr>
        <w:t xml:space="preserve"> </w:t>
      </w:r>
      <w:proofErr w:type="spellStart"/>
      <w:r w:rsidR="004B49C2">
        <w:rPr>
          <w:lang w:val="en-US"/>
        </w:rPr>
        <w:t>til</w:t>
      </w:r>
      <w:proofErr w:type="spellEnd"/>
      <w:r w:rsidR="004B49C2">
        <w:rPr>
          <w:lang w:val="en-US"/>
        </w:rPr>
        <w:t xml:space="preserve"> </w:t>
      </w:r>
      <w:proofErr w:type="spellStart"/>
      <w:r w:rsidR="004B49C2">
        <w:rPr>
          <w:lang w:val="en-US"/>
        </w:rPr>
        <w:t>Ísspor</w:t>
      </w:r>
      <w:proofErr w:type="spellEnd"/>
      <w:r w:rsidR="004B49C2">
        <w:rPr>
          <w:lang w:val="en-US"/>
        </w:rPr>
        <w:t xml:space="preserve"> í </w:t>
      </w:r>
      <w:proofErr w:type="spellStart"/>
      <w:r w:rsidR="004B49C2">
        <w:rPr>
          <w:lang w:val="en-US"/>
        </w:rPr>
        <w:t>Ármúlanum</w:t>
      </w:r>
      <w:proofErr w:type="spellEnd"/>
      <w:r w:rsidR="009C7E87">
        <w:rPr>
          <w:lang w:val="en-US"/>
        </w:rPr>
        <w:t xml:space="preserve"> </w:t>
      </w:r>
      <w:proofErr w:type="spellStart"/>
      <w:r w:rsidR="00526B20">
        <w:rPr>
          <w:lang w:val="en-US"/>
        </w:rPr>
        <w:t>til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áletrunar</w:t>
      </w:r>
      <w:proofErr w:type="spellEnd"/>
      <w:r w:rsidR="00526B20">
        <w:rPr>
          <w:lang w:val="en-US"/>
        </w:rPr>
        <w:t xml:space="preserve"> og </w:t>
      </w:r>
      <w:proofErr w:type="spellStart"/>
      <w:r w:rsidR="00526B20">
        <w:rPr>
          <w:lang w:val="en-US"/>
        </w:rPr>
        <w:t>stefnt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að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þvi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að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þeir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verði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komnir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upp</w:t>
      </w:r>
      <w:proofErr w:type="spellEnd"/>
      <w:r w:rsidR="00526B20">
        <w:rPr>
          <w:lang w:val="en-US"/>
        </w:rPr>
        <w:t xml:space="preserve"> </w:t>
      </w:r>
      <w:proofErr w:type="spellStart"/>
      <w:r w:rsidR="00526B20">
        <w:rPr>
          <w:lang w:val="en-US"/>
        </w:rPr>
        <w:t>fyrir</w:t>
      </w:r>
      <w:proofErr w:type="spellEnd"/>
      <w:r w:rsidR="00526B20">
        <w:rPr>
          <w:lang w:val="en-US"/>
        </w:rPr>
        <w:t xml:space="preserve"> </w:t>
      </w:r>
      <w:proofErr w:type="spellStart"/>
      <w:r w:rsidR="00D34908">
        <w:rPr>
          <w:lang w:val="en-US"/>
        </w:rPr>
        <w:t>uppskeruhátíð</w:t>
      </w:r>
      <w:proofErr w:type="spellEnd"/>
      <w:r w:rsidR="00D34908">
        <w:rPr>
          <w:lang w:val="en-US"/>
        </w:rPr>
        <w:t xml:space="preserve">. </w:t>
      </w:r>
    </w:p>
    <w:p w14:paraId="1F6F0B49" w14:textId="2405E176" w:rsidR="00AB7575" w:rsidRDefault="00AB7575" w:rsidP="00AB7575">
      <w:pPr>
        <w:rPr>
          <w:lang w:val="en-US"/>
        </w:rPr>
      </w:pPr>
      <w:proofErr w:type="spellStart"/>
      <w:r>
        <w:rPr>
          <w:lang w:val="en-US"/>
        </w:rPr>
        <w:t>Virkniþing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Borgarbyggðar</w:t>
      </w:r>
      <w:proofErr w:type="spellEnd"/>
      <w:r w:rsidR="00E9668A">
        <w:rPr>
          <w:lang w:val="en-US"/>
        </w:rPr>
        <w:t xml:space="preserve"> </w:t>
      </w:r>
      <w:r w:rsidR="00BB4AA0">
        <w:rPr>
          <w:lang w:val="en-US"/>
        </w:rPr>
        <w:t>–</w:t>
      </w:r>
      <w:r w:rsidR="00E9668A">
        <w:rPr>
          <w:lang w:val="en-US"/>
        </w:rPr>
        <w:t xml:space="preserve"> </w:t>
      </w:r>
      <w:proofErr w:type="spellStart"/>
      <w:r w:rsidR="00D34908">
        <w:rPr>
          <w:lang w:val="en-US"/>
        </w:rPr>
        <w:t>Haldið</w:t>
      </w:r>
      <w:proofErr w:type="spellEnd"/>
      <w:r w:rsidR="00D34908">
        <w:rPr>
          <w:lang w:val="en-US"/>
        </w:rPr>
        <w:t xml:space="preserve"> í </w:t>
      </w:r>
      <w:proofErr w:type="spellStart"/>
      <w:r w:rsidR="00D34908">
        <w:rPr>
          <w:lang w:val="en-US"/>
        </w:rPr>
        <w:t>Hjálmakletti</w:t>
      </w:r>
      <w:proofErr w:type="spellEnd"/>
      <w:r w:rsidR="00D34908">
        <w:rPr>
          <w:lang w:val="en-US"/>
        </w:rPr>
        <w:t xml:space="preserve"> 27. Sept. m</w:t>
      </w:r>
      <w:r w:rsidR="00BE2AEE">
        <w:rPr>
          <w:lang w:val="en-US"/>
        </w:rPr>
        <w:t xml:space="preserve">illi kl. 14 og 16. </w:t>
      </w:r>
      <w:r w:rsidR="00BB4AA0">
        <w:rPr>
          <w:lang w:val="en-US"/>
        </w:rPr>
        <w:t xml:space="preserve">Heiða Dís </w:t>
      </w:r>
      <w:r w:rsidR="009F4B12">
        <w:rPr>
          <w:lang w:val="en-US"/>
        </w:rPr>
        <w:t xml:space="preserve">mun </w:t>
      </w:r>
      <w:proofErr w:type="spellStart"/>
      <w:r w:rsidR="009F4B12">
        <w:rPr>
          <w:lang w:val="en-US"/>
        </w:rPr>
        <w:t>sækja</w:t>
      </w:r>
      <w:proofErr w:type="spellEnd"/>
      <w:r w:rsidR="009F4B12">
        <w:rPr>
          <w:lang w:val="en-US"/>
        </w:rPr>
        <w:t xml:space="preserve"> </w:t>
      </w:r>
      <w:proofErr w:type="spellStart"/>
      <w:r w:rsidR="009F4B12">
        <w:rPr>
          <w:lang w:val="en-US"/>
        </w:rPr>
        <w:t>þingið</w:t>
      </w:r>
      <w:proofErr w:type="spellEnd"/>
      <w:r w:rsidR="009F4B12">
        <w:rPr>
          <w:lang w:val="en-US"/>
        </w:rPr>
        <w:t xml:space="preserve"> og </w:t>
      </w:r>
      <w:proofErr w:type="spellStart"/>
      <w:r w:rsidR="009F4B12">
        <w:rPr>
          <w:lang w:val="en-US"/>
        </w:rPr>
        <w:t>kynna</w:t>
      </w:r>
      <w:proofErr w:type="spellEnd"/>
      <w:r w:rsidR="009F4B12">
        <w:rPr>
          <w:lang w:val="en-US"/>
        </w:rPr>
        <w:t xml:space="preserve"> </w:t>
      </w:r>
      <w:proofErr w:type="spellStart"/>
      <w:r w:rsidR="00BE2AEE">
        <w:rPr>
          <w:lang w:val="en-US"/>
        </w:rPr>
        <w:t>félagið</w:t>
      </w:r>
      <w:proofErr w:type="spellEnd"/>
      <w:r w:rsidR="00BE2AEE">
        <w:rPr>
          <w:lang w:val="en-US"/>
        </w:rPr>
        <w:t xml:space="preserve"> og </w:t>
      </w:r>
      <w:proofErr w:type="spellStart"/>
      <w:r w:rsidR="00BE2AEE">
        <w:rPr>
          <w:lang w:val="en-US"/>
        </w:rPr>
        <w:t>starf</w:t>
      </w:r>
      <w:proofErr w:type="spellEnd"/>
      <w:r w:rsidR="00BE2AEE">
        <w:rPr>
          <w:lang w:val="en-US"/>
        </w:rPr>
        <w:t xml:space="preserve"> </w:t>
      </w:r>
      <w:proofErr w:type="spellStart"/>
      <w:r w:rsidR="00BE2AEE">
        <w:rPr>
          <w:lang w:val="en-US"/>
        </w:rPr>
        <w:t>þess</w:t>
      </w:r>
      <w:proofErr w:type="spellEnd"/>
      <w:r w:rsidR="00BE2AEE">
        <w:rPr>
          <w:lang w:val="en-US"/>
        </w:rPr>
        <w:t xml:space="preserve"> </w:t>
      </w:r>
      <w:proofErr w:type="spellStart"/>
      <w:r w:rsidR="00BE2AEE">
        <w:rPr>
          <w:lang w:val="en-US"/>
        </w:rPr>
        <w:t>fyrir</w:t>
      </w:r>
      <w:proofErr w:type="spellEnd"/>
      <w:r w:rsidR="00BE2AEE">
        <w:rPr>
          <w:lang w:val="en-US"/>
        </w:rPr>
        <w:t xml:space="preserve"> </w:t>
      </w:r>
      <w:proofErr w:type="spellStart"/>
      <w:r w:rsidR="00BE2AEE">
        <w:rPr>
          <w:lang w:val="en-US"/>
        </w:rPr>
        <w:t>áhugasömum</w:t>
      </w:r>
      <w:proofErr w:type="spellEnd"/>
      <w:r w:rsidR="00BE2AEE">
        <w:rPr>
          <w:lang w:val="en-US"/>
        </w:rPr>
        <w:t xml:space="preserve">. </w:t>
      </w:r>
    </w:p>
    <w:p w14:paraId="0210ADF0" w14:textId="77679716" w:rsidR="00AB7575" w:rsidRDefault="00AB7575" w:rsidP="00AB7575">
      <w:pPr>
        <w:rPr>
          <w:lang w:val="en-US"/>
        </w:rPr>
      </w:pPr>
      <w:proofErr w:type="spellStart"/>
      <w:r>
        <w:rPr>
          <w:lang w:val="en-US"/>
        </w:rPr>
        <w:t>Auglýsing</w:t>
      </w:r>
      <w:proofErr w:type="spellEnd"/>
      <w:r>
        <w:rPr>
          <w:lang w:val="en-US"/>
        </w:rPr>
        <w:t xml:space="preserve"> LH um </w:t>
      </w:r>
      <w:proofErr w:type="spellStart"/>
      <w:r>
        <w:rPr>
          <w:lang w:val="en-US"/>
        </w:rPr>
        <w:t>mót</w:t>
      </w:r>
      <w:proofErr w:type="spellEnd"/>
      <w:r>
        <w:rPr>
          <w:lang w:val="en-US"/>
        </w:rPr>
        <w:t xml:space="preserve"> 2027 og 2028</w:t>
      </w:r>
      <w:r w:rsidR="004B72EE">
        <w:rPr>
          <w:lang w:val="en-US"/>
        </w:rPr>
        <w:t xml:space="preserve"> </w:t>
      </w:r>
      <w:r w:rsidR="00985D34">
        <w:rPr>
          <w:lang w:val="en-US"/>
        </w:rPr>
        <w:t>–</w:t>
      </w:r>
      <w:r w:rsidR="004B72EE">
        <w:rPr>
          <w:lang w:val="en-US"/>
        </w:rPr>
        <w:t xml:space="preserve"> </w:t>
      </w:r>
      <w:r w:rsidR="0046596B">
        <w:rPr>
          <w:lang w:val="en-US"/>
        </w:rPr>
        <w:t xml:space="preserve">Ekki </w:t>
      </w:r>
      <w:proofErr w:type="spellStart"/>
      <w:r w:rsidR="001B345C">
        <w:rPr>
          <w:lang w:val="en-US"/>
        </w:rPr>
        <w:t>talið</w:t>
      </w:r>
      <w:proofErr w:type="spellEnd"/>
      <w:r w:rsidR="001B345C">
        <w:rPr>
          <w:lang w:val="en-US"/>
        </w:rPr>
        <w:t xml:space="preserve"> </w:t>
      </w:r>
      <w:proofErr w:type="spellStart"/>
      <w:r w:rsidR="001B345C">
        <w:rPr>
          <w:lang w:val="en-US"/>
        </w:rPr>
        <w:t>rétt</w:t>
      </w:r>
      <w:proofErr w:type="spellEnd"/>
      <w:r w:rsidR="001B345C">
        <w:rPr>
          <w:lang w:val="en-US"/>
        </w:rPr>
        <w:t xml:space="preserve"> </w:t>
      </w:r>
      <w:proofErr w:type="spellStart"/>
      <w:r w:rsidR="001B345C">
        <w:rPr>
          <w:lang w:val="en-US"/>
        </w:rPr>
        <w:t>að</w:t>
      </w:r>
      <w:proofErr w:type="spellEnd"/>
      <w:r w:rsidR="001B345C">
        <w:rPr>
          <w:lang w:val="en-US"/>
        </w:rPr>
        <w:t xml:space="preserve"> </w:t>
      </w:r>
      <w:proofErr w:type="spellStart"/>
      <w:r w:rsidR="001B345C">
        <w:rPr>
          <w:lang w:val="en-US"/>
        </w:rPr>
        <w:t>sækja</w:t>
      </w:r>
      <w:proofErr w:type="spellEnd"/>
      <w:r w:rsidR="001B345C">
        <w:rPr>
          <w:lang w:val="en-US"/>
        </w:rPr>
        <w:t xml:space="preserve"> um </w:t>
      </w:r>
      <w:proofErr w:type="spellStart"/>
      <w:r w:rsidR="001B345C">
        <w:rPr>
          <w:lang w:val="en-US"/>
        </w:rPr>
        <w:t>að</w:t>
      </w:r>
      <w:proofErr w:type="spellEnd"/>
      <w:r w:rsidR="001B345C">
        <w:rPr>
          <w:lang w:val="en-US"/>
        </w:rPr>
        <w:t xml:space="preserve"> </w:t>
      </w:r>
      <w:proofErr w:type="spellStart"/>
      <w:r w:rsidR="001B345C">
        <w:rPr>
          <w:lang w:val="en-US"/>
        </w:rPr>
        <w:t>þessu</w:t>
      </w:r>
      <w:proofErr w:type="spellEnd"/>
      <w:r w:rsidR="001B345C">
        <w:rPr>
          <w:lang w:val="en-US"/>
        </w:rPr>
        <w:t xml:space="preserve"> </w:t>
      </w:r>
      <w:proofErr w:type="spellStart"/>
      <w:r w:rsidR="001B345C">
        <w:rPr>
          <w:lang w:val="en-US"/>
        </w:rPr>
        <w:t>sinni</w:t>
      </w:r>
      <w:proofErr w:type="spellEnd"/>
      <w:r w:rsidR="001B345C">
        <w:rPr>
          <w:lang w:val="en-US"/>
        </w:rPr>
        <w:t xml:space="preserve">. </w:t>
      </w:r>
    </w:p>
    <w:p w14:paraId="54ED8F6D" w14:textId="6806CDC9" w:rsidR="00AB7575" w:rsidRDefault="00AB7575" w:rsidP="00AB7575">
      <w:pPr>
        <w:rPr>
          <w:lang w:val="en-US"/>
        </w:rPr>
      </w:pPr>
      <w:r>
        <w:rPr>
          <w:lang w:val="en-US"/>
        </w:rPr>
        <w:t xml:space="preserve">Faxaborg – </w:t>
      </w:r>
      <w:proofErr w:type="spellStart"/>
      <w:r>
        <w:rPr>
          <w:lang w:val="en-US"/>
        </w:rPr>
        <w:t>verkefni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haustsins</w:t>
      </w:r>
      <w:proofErr w:type="spellEnd"/>
      <w:r w:rsidRPr="006643FF">
        <w:rPr>
          <w:lang w:val="en-US"/>
        </w:rPr>
        <w:t xml:space="preserve"> </w:t>
      </w:r>
      <w:r w:rsidR="00173D68">
        <w:rPr>
          <w:lang w:val="en-US"/>
        </w:rPr>
        <w:t xml:space="preserve">í </w:t>
      </w:r>
      <w:proofErr w:type="spellStart"/>
      <w:r w:rsidR="00173D68">
        <w:rPr>
          <w:lang w:val="en-US"/>
        </w:rPr>
        <w:t>samráði</w:t>
      </w:r>
      <w:proofErr w:type="spellEnd"/>
      <w:r w:rsidR="00173D68">
        <w:rPr>
          <w:lang w:val="en-US"/>
        </w:rPr>
        <w:t xml:space="preserve"> </w:t>
      </w:r>
      <w:proofErr w:type="spellStart"/>
      <w:r w:rsidR="00173D68">
        <w:rPr>
          <w:lang w:val="en-US"/>
        </w:rPr>
        <w:t>við</w:t>
      </w:r>
      <w:proofErr w:type="spellEnd"/>
      <w:r w:rsidR="00173D68">
        <w:rPr>
          <w:lang w:val="en-US"/>
        </w:rPr>
        <w:t xml:space="preserve"> </w:t>
      </w:r>
      <w:proofErr w:type="spellStart"/>
      <w:r w:rsidR="00173D68">
        <w:rPr>
          <w:lang w:val="en-US"/>
        </w:rPr>
        <w:t>reiðhallarnefnd</w:t>
      </w:r>
      <w:proofErr w:type="spellEnd"/>
      <w:r w:rsidR="0073056B">
        <w:rPr>
          <w:lang w:val="en-US"/>
        </w:rPr>
        <w:t xml:space="preserve"> –</w:t>
      </w:r>
      <w:r w:rsidR="00173D68">
        <w:rPr>
          <w:lang w:val="en-US"/>
        </w:rPr>
        <w:t xml:space="preserve"> </w:t>
      </w:r>
      <w:proofErr w:type="spellStart"/>
      <w:r w:rsidR="00173D68">
        <w:rPr>
          <w:lang w:val="en-US"/>
        </w:rPr>
        <w:t>B</w:t>
      </w:r>
      <w:r w:rsidR="0073056B">
        <w:rPr>
          <w:lang w:val="en-US"/>
        </w:rPr>
        <w:t>úið</w:t>
      </w:r>
      <w:proofErr w:type="spellEnd"/>
      <w:r w:rsidR="0073056B">
        <w:rPr>
          <w:lang w:val="en-US"/>
        </w:rPr>
        <w:t xml:space="preserve"> </w:t>
      </w:r>
      <w:r w:rsidR="00173D68">
        <w:rPr>
          <w:lang w:val="en-US"/>
        </w:rPr>
        <w:t xml:space="preserve">er </w:t>
      </w:r>
      <w:proofErr w:type="spellStart"/>
      <w:r w:rsidR="0073056B">
        <w:rPr>
          <w:lang w:val="en-US"/>
        </w:rPr>
        <w:t>að</w:t>
      </w:r>
      <w:proofErr w:type="spellEnd"/>
      <w:r w:rsidR="0073056B">
        <w:rPr>
          <w:lang w:val="en-US"/>
        </w:rPr>
        <w:t xml:space="preserve"> </w:t>
      </w:r>
      <w:proofErr w:type="spellStart"/>
      <w:r w:rsidR="0073056B">
        <w:rPr>
          <w:lang w:val="en-US"/>
        </w:rPr>
        <w:t>kaupa</w:t>
      </w:r>
      <w:proofErr w:type="spellEnd"/>
      <w:r w:rsidR="0073056B">
        <w:rPr>
          <w:lang w:val="en-US"/>
        </w:rPr>
        <w:t xml:space="preserve"> </w:t>
      </w:r>
      <w:proofErr w:type="spellStart"/>
      <w:proofErr w:type="gramStart"/>
      <w:r w:rsidR="0073056B">
        <w:rPr>
          <w:lang w:val="en-US"/>
        </w:rPr>
        <w:t>gólfflís</w:t>
      </w:r>
      <w:proofErr w:type="spellEnd"/>
      <w:r w:rsidR="0073056B">
        <w:rPr>
          <w:lang w:val="en-US"/>
        </w:rPr>
        <w:t xml:space="preserve">,  </w:t>
      </w:r>
      <w:proofErr w:type="spellStart"/>
      <w:r w:rsidR="00173D68">
        <w:rPr>
          <w:lang w:val="en-US"/>
        </w:rPr>
        <w:t>mála</w:t>
      </w:r>
      <w:proofErr w:type="spellEnd"/>
      <w:proofErr w:type="gramEnd"/>
      <w:r w:rsidR="00173D68">
        <w:rPr>
          <w:lang w:val="en-US"/>
        </w:rPr>
        <w:t xml:space="preserve"> </w:t>
      </w:r>
      <w:proofErr w:type="spellStart"/>
      <w:r w:rsidR="00173D68">
        <w:rPr>
          <w:lang w:val="en-US"/>
        </w:rPr>
        <w:t>þarf</w:t>
      </w:r>
      <w:proofErr w:type="spellEnd"/>
      <w:r w:rsidR="00173D68">
        <w:rPr>
          <w:lang w:val="en-US"/>
        </w:rPr>
        <w:t xml:space="preserve"> batta og </w:t>
      </w:r>
      <w:proofErr w:type="spellStart"/>
      <w:r w:rsidR="00173D68">
        <w:rPr>
          <w:lang w:val="en-US"/>
        </w:rPr>
        <w:t>svo</w:t>
      </w:r>
      <w:proofErr w:type="spellEnd"/>
      <w:r w:rsidR="00173D68">
        <w:rPr>
          <w:lang w:val="en-US"/>
        </w:rPr>
        <w:t xml:space="preserve"> </w:t>
      </w:r>
      <w:proofErr w:type="spellStart"/>
      <w:r w:rsidR="00C71A42">
        <w:rPr>
          <w:lang w:val="en-US"/>
        </w:rPr>
        <w:t>tiltekt</w:t>
      </w:r>
      <w:proofErr w:type="spellEnd"/>
      <w:r w:rsidR="00C71A42">
        <w:rPr>
          <w:lang w:val="en-US"/>
        </w:rPr>
        <w:t xml:space="preserve">. </w:t>
      </w:r>
    </w:p>
    <w:p w14:paraId="38A42E21" w14:textId="67CBBB4F" w:rsidR="00AB7575" w:rsidRDefault="00AB7575" w:rsidP="00AB7575">
      <w:pPr>
        <w:rPr>
          <w:lang w:val="en-US"/>
        </w:rPr>
      </w:pPr>
      <w:proofErr w:type="spellStart"/>
      <w:r>
        <w:rPr>
          <w:lang w:val="en-US"/>
        </w:rPr>
        <w:t>Sjoppurekstur</w:t>
      </w:r>
      <w:proofErr w:type="spellEnd"/>
      <w:r>
        <w:rPr>
          <w:lang w:val="en-US"/>
        </w:rPr>
        <w:t xml:space="preserve"> í </w:t>
      </w:r>
      <w:proofErr w:type="spellStart"/>
      <w:r>
        <w:rPr>
          <w:lang w:val="en-US"/>
        </w:rPr>
        <w:t>vetur</w:t>
      </w:r>
      <w:proofErr w:type="spellEnd"/>
      <w:r w:rsidR="001B345C">
        <w:rPr>
          <w:lang w:val="en-US"/>
        </w:rPr>
        <w:t xml:space="preserve"> </w:t>
      </w:r>
      <w:r w:rsidR="00423819">
        <w:rPr>
          <w:lang w:val="en-US"/>
        </w:rPr>
        <w:t>–</w:t>
      </w:r>
      <w:r w:rsidR="001B345C">
        <w:rPr>
          <w:lang w:val="en-US"/>
        </w:rPr>
        <w:t xml:space="preserve"> </w:t>
      </w:r>
      <w:proofErr w:type="spellStart"/>
      <w:r w:rsidR="00423819">
        <w:rPr>
          <w:lang w:val="en-US"/>
        </w:rPr>
        <w:t>Hugmyndir</w:t>
      </w:r>
      <w:proofErr w:type="spellEnd"/>
      <w:r w:rsidR="00423819">
        <w:rPr>
          <w:lang w:val="en-US"/>
        </w:rPr>
        <w:t xml:space="preserve"> </w:t>
      </w:r>
      <w:proofErr w:type="spellStart"/>
      <w:r w:rsidR="00C71A42">
        <w:rPr>
          <w:lang w:val="en-US"/>
        </w:rPr>
        <w:t>ræddar</w:t>
      </w:r>
      <w:proofErr w:type="spellEnd"/>
      <w:r w:rsidR="00C71A42">
        <w:rPr>
          <w:lang w:val="en-US"/>
        </w:rPr>
        <w:t xml:space="preserve"> </w:t>
      </w:r>
      <w:r w:rsidR="00423819">
        <w:rPr>
          <w:lang w:val="en-US"/>
        </w:rPr>
        <w:t xml:space="preserve">um </w:t>
      </w:r>
      <w:proofErr w:type="spellStart"/>
      <w:r w:rsidR="00423819">
        <w:rPr>
          <w:lang w:val="en-US"/>
        </w:rPr>
        <w:t>hvernig</w:t>
      </w:r>
      <w:proofErr w:type="spellEnd"/>
      <w:r w:rsidR="00423819">
        <w:rPr>
          <w:lang w:val="en-US"/>
        </w:rPr>
        <w:t xml:space="preserve"> </w:t>
      </w:r>
      <w:proofErr w:type="spellStart"/>
      <w:r w:rsidR="00423819">
        <w:rPr>
          <w:lang w:val="en-US"/>
        </w:rPr>
        <w:t>hægt</w:t>
      </w:r>
      <w:proofErr w:type="spellEnd"/>
      <w:r w:rsidR="00423819">
        <w:rPr>
          <w:lang w:val="en-US"/>
        </w:rPr>
        <w:t xml:space="preserve"> er </w:t>
      </w:r>
      <w:proofErr w:type="spellStart"/>
      <w:r w:rsidR="00423819">
        <w:rPr>
          <w:lang w:val="en-US"/>
        </w:rPr>
        <w:t>að</w:t>
      </w:r>
      <w:proofErr w:type="spellEnd"/>
      <w:r w:rsidR="00423819">
        <w:rPr>
          <w:lang w:val="en-US"/>
        </w:rPr>
        <w:t xml:space="preserve"> </w:t>
      </w:r>
      <w:proofErr w:type="spellStart"/>
      <w:r w:rsidR="00423819">
        <w:rPr>
          <w:lang w:val="en-US"/>
        </w:rPr>
        <w:t>koma</w:t>
      </w:r>
      <w:proofErr w:type="spellEnd"/>
      <w:r w:rsidR="00423819">
        <w:rPr>
          <w:lang w:val="en-US"/>
        </w:rPr>
        <w:t xml:space="preserve"> </w:t>
      </w:r>
      <w:proofErr w:type="spellStart"/>
      <w:r w:rsidR="00423819">
        <w:rPr>
          <w:lang w:val="en-US"/>
        </w:rPr>
        <w:t>því</w:t>
      </w:r>
      <w:proofErr w:type="spellEnd"/>
      <w:r w:rsidR="00423819">
        <w:rPr>
          <w:lang w:val="en-US"/>
        </w:rPr>
        <w:t xml:space="preserve"> </w:t>
      </w:r>
      <w:proofErr w:type="spellStart"/>
      <w:r w:rsidR="00423819">
        <w:rPr>
          <w:lang w:val="en-US"/>
        </w:rPr>
        <w:t>þannig</w:t>
      </w:r>
      <w:proofErr w:type="spellEnd"/>
      <w:r w:rsidR="00423819">
        <w:rPr>
          <w:lang w:val="en-US"/>
        </w:rPr>
        <w:t xml:space="preserve"> </w:t>
      </w:r>
      <w:proofErr w:type="spellStart"/>
      <w:r w:rsidR="00423819">
        <w:rPr>
          <w:lang w:val="en-US"/>
        </w:rPr>
        <w:t>fyrir</w:t>
      </w:r>
      <w:proofErr w:type="spellEnd"/>
      <w:r w:rsidR="00423819">
        <w:rPr>
          <w:lang w:val="en-US"/>
        </w:rPr>
        <w:t xml:space="preserve"> </w:t>
      </w:r>
      <w:proofErr w:type="spellStart"/>
      <w:r w:rsidR="00423819">
        <w:rPr>
          <w:lang w:val="en-US"/>
        </w:rPr>
        <w:t>að</w:t>
      </w:r>
      <w:proofErr w:type="spellEnd"/>
      <w:r w:rsidR="00423819">
        <w:rPr>
          <w:lang w:val="en-US"/>
        </w:rPr>
        <w:t xml:space="preserve"> </w:t>
      </w:r>
      <w:proofErr w:type="spellStart"/>
      <w:proofErr w:type="gramStart"/>
      <w:r w:rsidR="00C05F5F">
        <w:rPr>
          <w:lang w:val="en-US"/>
        </w:rPr>
        <w:t>hagnaður</w:t>
      </w:r>
      <w:proofErr w:type="spellEnd"/>
      <w:r w:rsidR="00C05F5F">
        <w:rPr>
          <w:lang w:val="en-US"/>
        </w:rPr>
        <w:t xml:space="preserve"> </w:t>
      </w:r>
      <w:r w:rsidR="004C646C">
        <w:rPr>
          <w:lang w:val="en-US"/>
        </w:rPr>
        <w:t xml:space="preserve"> </w:t>
      </w:r>
      <w:proofErr w:type="spellStart"/>
      <w:r w:rsidR="00C05F5F">
        <w:rPr>
          <w:lang w:val="en-US"/>
        </w:rPr>
        <w:t>veitingasölu</w:t>
      </w:r>
      <w:proofErr w:type="spellEnd"/>
      <w:proofErr w:type="gramEnd"/>
      <w:r w:rsidR="004C646C">
        <w:rPr>
          <w:lang w:val="en-US"/>
        </w:rPr>
        <w:t xml:space="preserve"> </w:t>
      </w:r>
      <w:proofErr w:type="spellStart"/>
      <w:r w:rsidR="004C646C">
        <w:rPr>
          <w:lang w:val="en-US"/>
        </w:rPr>
        <w:t>verði</w:t>
      </w:r>
      <w:proofErr w:type="spellEnd"/>
      <w:r w:rsidR="004C646C">
        <w:rPr>
          <w:lang w:val="en-US"/>
        </w:rPr>
        <w:t xml:space="preserve"> </w:t>
      </w:r>
      <w:proofErr w:type="spellStart"/>
      <w:r w:rsidR="004C646C">
        <w:rPr>
          <w:lang w:val="en-US"/>
        </w:rPr>
        <w:t>innan</w:t>
      </w:r>
      <w:proofErr w:type="spellEnd"/>
      <w:r w:rsidR="004C646C">
        <w:rPr>
          <w:lang w:val="en-US"/>
        </w:rPr>
        <w:t xml:space="preserve"> </w:t>
      </w:r>
      <w:proofErr w:type="spellStart"/>
      <w:r w:rsidR="004C646C">
        <w:rPr>
          <w:lang w:val="en-US"/>
        </w:rPr>
        <w:t>félagsins</w:t>
      </w:r>
      <w:proofErr w:type="spellEnd"/>
      <w:r w:rsidR="00C71A42">
        <w:rPr>
          <w:lang w:val="en-US"/>
        </w:rPr>
        <w:t>.</w:t>
      </w:r>
    </w:p>
    <w:p w14:paraId="0D8A7731" w14:textId="5C9AEBD8" w:rsidR="00AB7575" w:rsidRDefault="00AB7575" w:rsidP="00AB7575">
      <w:pPr>
        <w:rPr>
          <w:lang w:val="en-US"/>
        </w:rPr>
      </w:pPr>
      <w:proofErr w:type="spellStart"/>
      <w:r>
        <w:rPr>
          <w:lang w:val="en-US"/>
        </w:rPr>
        <w:t>Undirbúningur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aðalfundar</w:t>
      </w:r>
      <w:proofErr w:type="spellEnd"/>
      <w:r w:rsidR="001B345C">
        <w:rPr>
          <w:lang w:val="en-US"/>
        </w:rPr>
        <w:t xml:space="preserve"> </w:t>
      </w:r>
      <w:r w:rsidR="00C05F5F">
        <w:rPr>
          <w:lang w:val="en-US"/>
        </w:rPr>
        <w:t>–</w:t>
      </w:r>
      <w:r w:rsidR="001B345C">
        <w:rPr>
          <w:lang w:val="en-US"/>
        </w:rPr>
        <w:t xml:space="preserve"> </w:t>
      </w:r>
      <w:r w:rsidR="00C05F5F">
        <w:rPr>
          <w:lang w:val="en-US"/>
        </w:rPr>
        <w:t xml:space="preserve">Til </w:t>
      </w:r>
      <w:proofErr w:type="spellStart"/>
      <w:r w:rsidR="00C05F5F">
        <w:rPr>
          <w:lang w:val="en-US"/>
        </w:rPr>
        <w:t>aðalfundar</w:t>
      </w:r>
      <w:proofErr w:type="spellEnd"/>
      <w:r w:rsidR="00C05F5F">
        <w:rPr>
          <w:lang w:val="en-US"/>
        </w:rPr>
        <w:t xml:space="preserve"> </w:t>
      </w:r>
      <w:proofErr w:type="spellStart"/>
      <w:r w:rsidR="00C05F5F">
        <w:rPr>
          <w:lang w:val="en-US"/>
        </w:rPr>
        <w:t>verður</w:t>
      </w:r>
      <w:proofErr w:type="spellEnd"/>
      <w:r w:rsidR="00C05F5F">
        <w:rPr>
          <w:lang w:val="en-US"/>
        </w:rPr>
        <w:t xml:space="preserve"> </w:t>
      </w:r>
      <w:proofErr w:type="spellStart"/>
      <w:r w:rsidR="00C05F5F">
        <w:rPr>
          <w:lang w:val="en-US"/>
        </w:rPr>
        <w:t>boðað</w:t>
      </w:r>
      <w:proofErr w:type="spellEnd"/>
      <w:r w:rsidR="00C05F5F">
        <w:rPr>
          <w:lang w:val="en-US"/>
        </w:rPr>
        <w:t xml:space="preserve"> </w:t>
      </w:r>
      <w:proofErr w:type="spellStart"/>
      <w:r w:rsidR="00C05F5F">
        <w:rPr>
          <w:lang w:val="en-US"/>
        </w:rPr>
        <w:t>þann</w:t>
      </w:r>
      <w:proofErr w:type="spellEnd"/>
      <w:r w:rsidR="00C05F5F">
        <w:rPr>
          <w:lang w:val="en-US"/>
        </w:rPr>
        <w:t xml:space="preserve"> 12. Nóvember. </w:t>
      </w:r>
    </w:p>
    <w:p w14:paraId="140B460E" w14:textId="5E623E48" w:rsidR="00AB7575" w:rsidRDefault="00AB7575" w:rsidP="00AB7575">
      <w:pPr>
        <w:rPr>
          <w:lang w:val="en-US"/>
        </w:rPr>
      </w:pPr>
      <w:proofErr w:type="spellStart"/>
      <w:r>
        <w:rPr>
          <w:lang w:val="en-US"/>
        </w:rPr>
        <w:t>Knapamerki</w:t>
      </w:r>
      <w:proofErr w:type="spellEnd"/>
      <w:r>
        <w:rPr>
          <w:lang w:val="en-US"/>
        </w:rPr>
        <w:t xml:space="preserve"> </w:t>
      </w:r>
      <w:r w:rsidR="00D323FC">
        <w:rPr>
          <w:lang w:val="en-US"/>
        </w:rPr>
        <w:t>–</w:t>
      </w:r>
      <w:r w:rsidR="0024077E">
        <w:rPr>
          <w:lang w:val="en-US"/>
        </w:rPr>
        <w:t xml:space="preserve"> </w:t>
      </w:r>
      <w:r w:rsidR="00D323FC">
        <w:rPr>
          <w:lang w:val="en-US"/>
        </w:rPr>
        <w:t xml:space="preserve">Vilji er </w:t>
      </w:r>
      <w:proofErr w:type="spellStart"/>
      <w:r w:rsidR="00D323FC">
        <w:rPr>
          <w:lang w:val="en-US"/>
        </w:rPr>
        <w:t>til</w:t>
      </w:r>
      <w:proofErr w:type="spellEnd"/>
      <w:r w:rsidR="00D323FC">
        <w:rPr>
          <w:lang w:val="en-US"/>
        </w:rPr>
        <w:t xml:space="preserve"> </w:t>
      </w:r>
      <w:proofErr w:type="spellStart"/>
      <w:r w:rsidR="00D323FC">
        <w:rPr>
          <w:lang w:val="en-US"/>
        </w:rPr>
        <w:t>að</w:t>
      </w:r>
      <w:proofErr w:type="spellEnd"/>
      <w:r w:rsidR="00D323FC">
        <w:rPr>
          <w:lang w:val="en-US"/>
        </w:rPr>
        <w:t xml:space="preserve"> </w:t>
      </w:r>
      <w:proofErr w:type="spellStart"/>
      <w:r w:rsidR="00D323FC">
        <w:rPr>
          <w:lang w:val="en-US"/>
        </w:rPr>
        <w:t>skoða</w:t>
      </w:r>
      <w:proofErr w:type="spellEnd"/>
      <w:r w:rsidR="00D323FC">
        <w:rPr>
          <w:lang w:val="en-US"/>
        </w:rPr>
        <w:t xml:space="preserve"> </w:t>
      </w:r>
      <w:proofErr w:type="spellStart"/>
      <w:r w:rsidR="00D323FC">
        <w:rPr>
          <w:lang w:val="en-US"/>
        </w:rPr>
        <w:t>þetta</w:t>
      </w:r>
      <w:proofErr w:type="spellEnd"/>
      <w:r w:rsidR="00D323FC">
        <w:rPr>
          <w:lang w:val="en-US"/>
        </w:rPr>
        <w:t xml:space="preserve">. </w:t>
      </w:r>
      <w:proofErr w:type="spellStart"/>
      <w:r w:rsidR="00D323FC">
        <w:rPr>
          <w:lang w:val="en-US"/>
        </w:rPr>
        <w:t>Höfum</w:t>
      </w:r>
      <w:proofErr w:type="spellEnd"/>
      <w:r w:rsidR="00D323FC">
        <w:rPr>
          <w:lang w:val="en-US"/>
        </w:rPr>
        <w:t xml:space="preserve"> </w:t>
      </w:r>
      <w:proofErr w:type="spellStart"/>
      <w:r w:rsidR="00D323FC">
        <w:rPr>
          <w:lang w:val="en-US"/>
        </w:rPr>
        <w:t>allt</w:t>
      </w:r>
      <w:proofErr w:type="spellEnd"/>
      <w:r w:rsidR="00D323FC">
        <w:rPr>
          <w:lang w:val="en-US"/>
        </w:rPr>
        <w:t xml:space="preserve"> </w:t>
      </w:r>
      <w:proofErr w:type="spellStart"/>
      <w:r w:rsidR="00D323FC">
        <w:rPr>
          <w:lang w:val="en-US"/>
        </w:rPr>
        <w:t>til</w:t>
      </w:r>
      <w:proofErr w:type="spellEnd"/>
      <w:r w:rsidR="00D323FC">
        <w:rPr>
          <w:lang w:val="en-US"/>
        </w:rPr>
        <w:t xml:space="preserve"> </w:t>
      </w:r>
      <w:proofErr w:type="spellStart"/>
      <w:r w:rsidR="00D323FC">
        <w:rPr>
          <w:lang w:val="en-US"/>
        </w:rPr>
        <w:t>þess</w:t>
      </w:r>
      <w:proofErr w:type="spellEnd"/>
      <w:r w:rsidR="00D323FC">
        <w:rPr>
          <w:lang w:val="en-US"/>
        </w:rPr>
        <w:t xml:space="preserve">. </w:t>
      </w:r>
      <w:proofErr w:type="spellStart"/>
      <w:r w:rsidR="00D72985">
        <w:rPr>
          <w:lang w:val="en-US"/>
        </w:rPr>
        <w:t>Vísað</w:t>
      </w:r>
      <w:proofErr w:type="spellEnd"/>
      <w:r w:rsidR="00D72985">
        <w:rPr>
          <w:lang w:val="en-US"/>
        </w:rPr>
        <w:t xml:space="preserve"> </w:t>
      </w:r>
      <w:proofErr w:type="spellStart"/>
      <w:r w:rsidR="00D72985">
        <w:rPr>
          <w:lang w:val="en-US"/>
        </w:rPr>
        <w:t>til</w:t>
      </w:r>
      <w:proofErr w:type="spellEnd"/>
      <w:r w:rsidR="00D72985">
        <w:rPr>
          <w:lang w:val="en-US"/>
        </w:rPr>
        <w:t xml:space="preserve"> </w:t>
      </w:r>
      <w:proofErr w:type="spellStart"/>
      <w:r w:rsidR="00D72985">
        <w:rPr>
          <w:lang w:val="en-US"/>
        </w:rPr>
        <w:t>æskulýðsnefndar</w:t>
      </w:r>
      <w:proofErr w:type="spellEnd"/>
      <w:r w:rsidR="00D72985">
        <w:rPr>
          <w:lang w:val="en-US"/>
        </w:rPr>
        <w:t xml:space="preserve">. </w:t>
      </w:r>
    </w:p>
    <w:p w14:paraId="11A9AF79" w14:textId="42741999" w:rsidR="00FA4C3A" w:rsidRDefault="00FA4C3A" w:rsidP="00AB7575">
      <w:pPr>
        <w:rPr>
          <w:lang w:val="en-US"/>
        </w:rPr>
      </w:pPr>
      <w:proofErr w:type="spellStart"/>
      <w:r>
        <w:rPr>
          <w:lang w:val="en-US"/>
        </w:rPr>
        <w:t>Næsti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fundur</w:t>
      </w:r>
      <w:proofErr w:type="spellEnd"/>
      <w:r w:rsidR="00B33BEE">
        <w:rPr>
          <w:lang w:val="en-US"/>
        </w:rPr>
        <w:t xml:space="preserve">. – 7. </w:t>
      </w:r>
      <w:proofErr w:type="spellStart"/>
      <w:r w:rsidR="00B33BEE">
        <w:rPr>
          <w:lang w:val="en-US"/>
        </w:rPr>
        <w:t>Október</w:t>
      </w:r>
      <w:proofErr w:type="spellEnd"/>
      <w:r w:rsidR="00B33BEE">
        <w:rPr>
          <w:lang w:val="en-US"/>
        </w:rPr>
        <w:t xml:space="preserve"> (</w:t>
      </w:r>
      <w:proofErr w:type="spellStart"/>
      <w:r w:rsidR="00B33BEE">
        <w:rPr>
          <w:lang w:val="en-US"/>
        </w:rPr>
        <w:t>miðvikudagur</w:t>
      </w:r>
      <w:proofErr w:type="spellEnd"/>
      <w:r w:rsidR="00B33BEE">
        <w:rPr>
          <w:lang w:val="en-US"/>
        </w:rPr>
        <w:t>) kl. 18.</w:t>
      </w:r>
      <w:r w:rsidR="005F692A">
        <w:rPr>
          <w:lang w:val="en-US"/>
        </w:rPr>
        <w:t xml:space="preserve"> </w:t>
      </w:r>
    </w:p>
    <w:p w14:paraId="5AFAC0C3" w14:textId="77777777" w:rsidR="00D72985" w:rsidRDefault="00D72985" w:rsidP="00AB7575">
      <w:pPr>
        <w:rPr>
          <w:lang w:val="en-US"/>
        </w:rPr>
      </w:pPr>
    </w:p>
    <w:p w14:paraId="0A038920" w14:textId="6243C363" w:rsidR="00D72985" w:rsidRDefault="00D72985" w:rsidP="00AB7575">
      <w:pPr>
        <w:rPr>
          <w:lang w:val="en-US"/>
        </w:rPr>
      </w:pPr>
      <w:proofErr w:type="spellStart"/>
      <w:r>
        <w:rPr>
          <w:lang w:val="en-US"/>
        </w:rPr>
        <w:t>Ekl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fleira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fært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bókar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þessu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sinni</w:t>
      </w:r>
      <w:proofErr w:type="spellEnd"/>
      <w:r>
        <w:rPr>
          <w:lang w:val="en-US"/>
        </w:rPr>
        <w:t xml:space="preserve">. </w:t>
      </w:r>
    </w:p>
    <w:p w14:paraId="367D024A" w14:textId="7D2577C5" w:rsidR="00D72985" w:rsidRDefault="00D72985" w:rsidP="00AB7575">
      <w:pPr>
        <w:rPr>
          <w:lang w:val="en-US"/>
        </w:rPr>
      </w:pPr>
      <w:r>
        <w:rPr>
          <w:lang w:val="en-US"/>
        </w:rPr>
        <w:t xml:space="preserve">Fundi </w:t>
      </w:r>
      <w:proofErr w:type="spellStart"/>
      <w:r>
        <w:rPr>
          <w:lang w:val="en-US"/>
        </w:rPr>
        <w:t>slitið</w:t>
      </w:r>
      <w:proofErr w:type="spellEnd"/>
      <w:r>
        <w:rPr>
          <w:lang w:val="en-US"/>
        </w:rPr>
        <w:t xml:space="preserve"> kl. 20:30.</w:t>
      </w:r>
    </w:p>
    <w:p w14:paraId="6CB6E7F2" w14:textId="77777777" w:rsidR="00AB7575" w:rsidRDefault="00AB7575" w:rsidP="00AB7575">
      <w:pPr>
        <w:rPr>
          <w:lang w:val="en-US"/>
        </w:rPr>
      </w:pPr>
    </w:p>
    <w:p w14:paraId="5EE3A93E" w14:textId="77777777" w:rsidR="001867B6" w:rsidRDefault="001867B6"/>
    <w:sectPr w:rsidR="001867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75"/>
    <w:rsid w:val="00024E60"/>
    <w:rsid w:val="000A5902"/>
    <w:rsid w:val="000C00D1"/>
    <w:rsid w:val="000F366E"/>
    <w:rsid w:val="00173D68"/>
    <w:rsid w:val="00175430"/>
    <w:rsid w:val="001867B6"/>
    <w:rsid w:val="001B345C"/>
    <w:rsid w:val="0024077E"/>
    <w:rsid w:val="003035B5"/>
    <w:rsid w:val="00315C53"/>
    <w:rsid w:val="00337A90"/>
    <w:rsid w:val="003806E4"/>
    <w:rsid w:val="00423819"/>
    <w:rsid w:val="00453F93"/>
    <w:rsid w:val="0046596B"/>
    <w:rsid w:val="004B49C2"/>
    <w:rsid w:val="004B72EE"/>
    <w:rsid w:val="004C646C"/>
    <w:rsid w:val="00514482"/>
    <w:rsid w:val="00523158"/>
    <w:rsid w:val="00526B20"/>
    <w:rsid w:val="005F692A"/>
    <w:rsid w:val="00680A37"/>
    <w:rsid w:val="0073056B"/>
    <w:rsid w:val="007C5BDC"/>
    <w:rsid w:val="0087223A"/>
    <w:rsid w:val="008949A6"/>
    <w:rsid w:val="00985D34"/>
    <w:rsid w:val="009B550D"/>
    <w:rsid w:val="009C7E87"/>
    <w:rsid w:val="009D2E6E"/>
    <w:rsid w:val="009F4B12"/>
    <w:rsid w:val="00A33B9D"/>
    <w:rsid w:val="00A77879"/>
    <w:rsid w:val="00AB7575"/>
    <w:rsid w:val="00AF72F9"/>
    <w:rsid w:val="00B33BEE"/>
    <w:rsid w:val="00B617FF"/>
    <w:rsid w:val="00BA5194"/>
    <w:rsid w:val="00BB4AA0"/>
    <w:rsid w:val="00BE2AEE"/>
    <w:rsid w:val="00C05F5F"/>
    <w:rsid w:val="00C20347"/>
    <w:rsid w:val="00C71A42"/>
    <w:rsid w:val="00CF56CF"/>
    <w:rsid w:val="00D00B9D"/>
    <w:rsid w:val="00D323FC"/>
    <w:rsid w:val="00D34908"/>
    <w:rsid w:val="00D72985"/>
    <w:rsid w:val="00DC7F7F"/>
    <w:rsid w:val="00E06199"/>
    <w:rsid w:val="00E45361"/>
    <w:rsid w:val="00E74FBB"/>
    <w:rsid w:val="00E9668A"/>
    <w:rsid w:val="00F73211"/>
    <w:rsid w:val="00FA1135"/>
    <w:rsid w:val="00FA4C3A"/>
    <w:rsid w:val="00FA503A"/>
    <w:rsid w:val="00FD459E"/>
    <w:rsid w:val="00FE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47F96"/>
  <w15:chartTrackingRefBased/>
  <w15:docId w15:val="{6A952A2E-71A9-4316-A64F-3057A877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75"/>
    <w:rPr>
      <w:lang w:val="is-I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57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s-I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57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s-I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575"/>
    <w:rPr>
      <w:rFonts w:eastAsiaTheme="majorEastAsia" w:cstheme="majorBidi"/>
      <w:color w:val="0F4761" w:themeColor="accent1" w:themeShade="BF"/>
      <w:sz w:val="28"/>
      <w:szCs w:val="28"/>
      <w:lang w:val="is-I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575"/>
    <w:rPr>
      <w:rFonts w:eastAsiaTheme="majorEastAsia" w:cstheme="majorBidi"/>
      <w:i/>
      <w:iCs/>
      <w:color w:val="0F4761" w:themeColor="accent1" w:themeShade="BF"/>
      <w:lang w:val="is-I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575"/>
    <w:rPr>
      <w:rFonts w:eastAsiaTheme="majorEastAsia" w:cstheme="majorBidi"/>
      <w:color w:val="0F4761" w:themeColor="accent1" w:themeShade="BF"/>
      <w:lang w:val="is-I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575"/>
    <w:rPr>
      <w:rFonts w:eastAsiaTheme="majorEastAsia" w:cstheme="majorBidi"/>
      <w:i/>
      <w:iCs/>
      <w:color w:val="595959" w:themeColor="text1" w:themeTint="A6"/>
      <w:lang w:val="is-I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575"/>
    <w:rPr>
      <w:rFonts w:eastAsiaTheme="majorEastAsia" w:cstheme="majorBidi"/>
      <w:color w:val="595959" w:themeColor="text1" w:themeTint="A6"/>
      <w:lang w:val="is-I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575"/>
    <w:rPr>
      <w:rFonts w:eastAsiaTheme="majorEastAsia" w:cstheme="majorBidi"/>
      <w:i/>
      <w:iCs/>
      <w:color w:val="272727" w:themeColor="text1" w:themeTint="D8"/>
      <w:lang w:val="is-I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575"/>
    <w:rPr>
      <w:rFonts w:eastAsiaTheme="majorEastAsia" w:cstheme="majorBidi"/>
      <w:color w:val="272727" w:themeColor="text1" w:themeTint="D8"/>
      <w:lang w:val="is-IS"/>
    </w:rPr>
  </w:style>
  <w:style w:type="paragraph" w:styleId="Title">
    <w:name w:val="Title"/>
    <w:basedOn w:val="Normal"/>
    <w:next w:val="Normal"/>
    <w:link w:val="TitleChar"/>
    <w:uiPriority w:val="10"/>
    <w:qFormat/>
    <w:rsid w:val="00AB7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575"/>
    <w:rPr>
      <w:rFonts w:asciiTheme="majorHAnsi" w:eastAsiaTheme="majorEastAsia" w:hAnsiTheme="majorHAnsi" w:cstheme="majorBidi"/>
      <w:spacing w:val="-10"/>
      <w:kern w:val="28"/>
      <w:sz w:val="56"/>
      <w:szCs w:val="56"/>
      <w:lang w:val="is-I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575"/>
    <w:rPr>
      <w:rFonts w:eastAsiaTheme="majorEastAsia" w:cstheme="majorBidi"/>
      <w:color w:val="595959" w:themeColor="text1" w:themeTint="A6"/>
      <w:spacing w:val="15"/>
      <w:sz w:val="28"/>
      <w:szCs w:val="28"/>
      <w:lang w:val="is-IS"/>
    </w:rPr>
  </w:style>
  <w:style w:type="paragraph" w:styleId="Quote">
    <w:name w:val="Quote"/>
    <w:basedOn w:val="Normal"/>
    <w:next w:val="Normal"/>
    <w:link w:val="QuoteChar"/>
    <w:uiPriority w:val="29"/>
    <w:qFormat/>
    <w:rsid w:val="00AB7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575"/>
    <w:rPr>
      <w:i/>
      <w:iCs/>
      <w:color w:val="404040" w:themeColor="text1" w:themeTint="BF"/>
      <w:lang w:val="is-IS"/>
    </w:rPr>
  </w:style>
  <w:style w:type="paragraph" w:styleId="ListParagraph">
    <w:name w:val="List Paragraph"/>
    <w:basedOn w:val="Normal"/>
    <w:uiPriority w:val="34"/>
    <w:qFormat/>
    <w:rsid w:val="00AB7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575"/>
    <w:rPr>
      <w:i/>
      <w:iCs/>
      <w:color w:val="0F4761" w:themeColor="accent1" w:themeShade="BF"/>
      <w:lang w:val="is-IS"/>
    </w:rPr>
  </w:style>
  <w:style w:type="character" w:styleId="IntenseReference">
    <w:name w:val="Intense Reference"/>
    <w:basedOn w:val="DefaultParagraphFont"/>
    <w:uiPriority w:val="32"/>
    <w:qFormat/>
    <w:rsid w:val="00AB75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Gíslason</dc:creator>
  <cp:keywords/>
  <dc:description/>
  <cp:lastModifiedBy>Kristján Gíslason</cp:lastModifiedBy>
  <cp:revision>55</cp:revision>
  <dcterms:created xsi:type="dcterms:W3CDTF">2026-09-23T17:46:00Z</dcterms:created>
  <dcterms:modified xsi:type="dcterms:W3CDTF">2026-09-24T22:34:00Z</dcterms:modified>
</cp:coreProperties>
</file>